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8F" w:rsidRDefault="00204900" w:rsidP="00204900">
      <w:pPr>
        <w:jc w:val="center"/>
      </w:pPr>
      <w:r>
        <w:t>Kompetensbeskrivning för sjuksköterskor inom kärlkirurgisk verksamhet</w:t>
      </w:r>
    </w:p>
    <w:p w:rsidR="00204900" w:rsidRDefault="00204900" w:rsidP="00204900">
      <w:pPr>
        <w:jc w:val="center"/>
      </w:pPr>
    </w:p>
    <w:p w:rsidR="00204900" w:rsidRDefault="00204900" w:rsidP="00204900">
      <w:r>
        <w:t>Bakgrund:</w:t>
      </w:r>
    </w:p>
    <w:p w:rsidR="00204900" w:rsidRDefault="00204900" w:rsidP="00204900">
      <w:pPr>
        <w:pStyle w:val="Liststycke"/>
        <w:numPr>
          <w:ilvl w:val="0"/>
          <w:numId w:val="1"/>
        </w:numPr>
      </w:pPr>
      <w:r>
        <w:t>Den kärlkirurgiska vården sträcker sig från vård i akuta skedet, vård av patienter med långvarig kronisk kärlsjukdom till vård av patienter i livets slutskede. En komplex grupp av patienter som är multisjuka.</w:t>
      </w:r>
    </w:p>
    <w:p w:rsidR="00204900" w:rsidRDefault="00204900" w:rsidP="00204900">
      <w:pPr>
        <w:pStyle w:val="Liststycke"/>
        <w:numPr>
          <w:ilvl w:val="0"/>
          <w:numId w:val="1"/>
        </w:numPr>
      </w:pPr>
      <w:r>
        <w:t xml:space="preserve">Svensk förening för sjuksköterskor inom kärlkirurgisk omvårdnad (SSVN) bildades under </w:t>
      </w:r>
      <w:proofErr w:type="spellStart"/>
      <w:r>
        <w:t>Seldinger</w:t>
      </w:r>
      <w:proofErr w:type="spellEnd"/>
      <w:r>
        <w:t xml:space="preserve"> sällskapets och Svensk förening för kärlkirurgis vårmöte i Linköping 2010 på initiativ av sjuksköterskor.</w:t>
      </w:r>
    </w:p>
    <w:p w:rsidR="00204900" w:rsidRDefault="00204900" w:rsidP="00204900">
      <w:pPr>
        <w:pStyle w:val="Liststycke"/>
        <w:numPr>
          <w:ilvl w:val="0"/>
          <w:numId w:val="1"/>
        </w:numPr>
      </w:pPr>
      <w:r>
        <w:t>På årsmötet 2014 frågade styrelsen sina medlemmar om intresse för en arbetsgrupp med syfte att göra en kompetensbeskrivning för sjuksköterskor inom kärlkirurgisk verksamhet.</w:t>
      </w:r>
    </w:p>
    <w:p w:rsidR="00204900" w:rsidRDefault="00204900" w:rsidP="00204900">
      <w:pPr>
        <w:pStyle w:val="Liststycke"/>
        <w:numPr>
          <w:ilvl w:val="0"/>
          <w:numId w:val="1"/>
        </w:numPr>
      </w:pPr>
      <w:r>
        <w:t>Arbetsgruppen består av sex stycken sjuksköterskor med olika erfarenhet inom kärlkirurgi.</w:t>
      </w:r>
    </w:p>
    <w:p w:rsidR="00204900" w:rsidRDefault="00204900" w:rsidP="00204900">
      <w:pPr>
        <w:pStyle w:val="Liststycke"/>
        <w:numPr>
          <w:ilvl w:val="0"/>
          <w:numId w:val="1"/>
        </w:numPr>
      </w:pPr>
      <w:r>
        <w:t>Målet är att inom två år bli klar med kompetensbeskrivningen.</w:t>
      </w:r>
    </w:p>
    <w:p w:rsidR="00204900" w:rsidRDefault="00204900" w:rsidP="00204900">
      <w:pPr>
        <w:pStyle w:val="Liststycke"/>
        <w:numPr>
          <w:ilvl w:val="0"/>
          <w:numId w:val="1"/>
        </w:numPr>
      </w:pPr>
      <w:r>
        <w:t>Arbetsprocessen består av möten samt ett gemensamt dokument att arbeta i online för arbetsgruppen.</w:t>
      </w:r>
    </w:p>
    <w:p w:rsidR="00204900" w:rsidRDefault="00204900" w:rsidP="00204900">
      <w:r>
        <w:t>Syfte:</w:t>
      </w:r>
    </w:p>
    <w:p w:rsidR="00204900" w:rsidRDefault="00204900" w:rsidP="00204900">
      <w:pPr>
        <w:pStyle w:val="Liststycke"/>
        <w:numPr>
          <w:ilvl w:val="0"/>
          <w:numId w:val="2"/>
        </w:numPr>
      </w:pPr>
      <w:r>
        <w:t>Att utgöra ett vägledande stöd för legitimerade sjuksköterskor med specialisering inom kärlkirurgi.</w:t>
      </w:r>
    </w:p>
    <w:p w:rsidR="00204900" w:rsidRDefault="00204900" w:rsidP="00204900">
      <w:pPr>
        <w:pStyle w:val="Liststycke"/>
        <w:numPr>
          <w:ilvl w:val="0"/>
          <w:numId w:val="2"/>
        </w:numPr>
      </w:pPr>
      <w:r>
        <w:t>Tillämpning av kompetensbeskrivningen bidrar till att tydliggöra sjuksköterskans professionella roll.</w:t>
      </w:r>
    </w:p>
    <w:p w:rsidR="00204900" w:rsidRDefault="00204900" w:rsidP="00204900">
      <w:pPr>
        <w:pStyle w:val="Liststycke"/>
        <w:numPr>
          <w:ilvl w:val="0"/>
          <w:numId w:val="2"/>
        </w:numPr>
      </w:pPr>
      <w:r>
        <w:t>Ska kunna användas som underlag för verksamheter med kärlkirurgisk inriktning i strävan efter/för att uppnå likvärdig vård på ett nationellt plan.</w:t>
      </w:r>
    </w:p>
    <w:p w:rsidR="00204900" w:rsidRDefault="00204900" w:rsidP="00204900">
      <w:pPr>
        <w:pStyle w:val="Liststycke"/>
        <w:numPr>
          <w:ilvl w:val="0"/>
          <w:numId w:val="2"/>
        </w:numPr>
      </w:pPr>
      <w:r>
        <w:t>Förbättring lokalt</w:t>
      </w:r>
    </w:p>
    <w:p w:rsidR="00204900" w:rsidRDefault="00204900" w:rsidP="00204900">
      <w:pPr>
        <w:pStyle w:val="Liststycke"/>
        <w:numPr>
          <w:ilvl w:val="0"/>
          <w:numId w:val="2"/>
        </w:numPr>
      </w:pPr>
      <w:r>
        <w:t>Kompetensbeskrivningen ska bidra till att ge personer med kärlsjukdom en god och säker vård.</w:t>
      </w:r>
    </w:p>
    <w:p w:rsidR="00F20567" w:rsidRDefault="00204900" w:rsidP="00204900">
      <w:pPr>
        <w:pStyle w:val="Liststycke"/>
        <w:numPr>
          <w:ilvl w:val="0"/>
          <w:numId w:val="2"/>
        </w:numPr>
      </w:pPr>
      <w:r>
        <w:t>Kursplan/Fördjupningskurser/Vägledning för landets lärosäten</w:t>
      </w:r>
    </w:p>
    <w:p w:rsidR="00F20567" w:rsidRDefault="00175D84" w:rsidP="00F20567">
      <w:r>
        <w:t>Arbete som nu pågår:</w:t>
      </w:r>
      <w:bookmarkStart w:id="0" w:name="_GoBack"/>
      <w:bookmarkEnd w:id="0"/>
    </w:p>
    <w:p w:rsidR="00F20567" w:rsidRDefault="00F20567" w:rsidP="00F20567">
      <w:r>
        <w:t xml:space="preserve">Arbetsgruppen har nu strukturerat upp kompetensbeskrivningen utifrån de sex kärnkompetenserna. Diskussioner för nu kring innehållet utifrån dessa kärnkompetenser. </w:t>
      </w:r>
    </w:p>
    <w:p w:rsidR="00204900" w:rsidRDefault="00F20567" w:rsidP="00F20567">
      <w:r>
        <w:t xml:space="preserve">När arbetsgruppen anser det vara aktuellt önskas korrekturläsare av kompetensbeskrivningen. Förslag på personer som vill och har möjlighet att bistå med det tas tacksamt emot. </w:t>
      </w:r>
      <w:r w:rsidR="00204900">
        <w:t xml:space="preserve"> </w:t>
      </w:r>
      <w:r w:rsidR="0040156B">
        <w:t xml:space="preserve">Maila gärna </w:t>
      </w:r>
      <w:hyperlink r:id="rId5" w:history="1">
        <w:r w:rsidR="0040156B" w:rsidRPr="007E40D1">
          <w:rPr>
            <w:rStyle w:val="Hyperlnk"/>
          </w:rPr>
          <w:t>karlkiromv@gmail.com</w:t>
        </w:r>
      </w:hyperlink>
      <w:r w:rsidR="0040156B">
        <w:t xml:space="preserve"> </w:t>
      </w:r>
      <w:r w:rsidR="00102DB5">
        <w:t xml:space="preserve">till </w:t>
      </w:r>
      <w:r w:rsidR="00175D84">
        <w:t>styrelsen som i sin tur vidarebefordrar informationen till arbetsgruppen.</w:t>
      </w:r>
    </w:p>
    <w:p w:rsidR="000A1953" w:rsidRDefault="000A1953" w:rsidP="000A1953">
      <w:pPr>
        <w:pStyle w:val="Normalwebb"/>
        <w:rPr>
          <w:rFonts w:ascii="Tahoma" w:hAnsi="Tahoma" w:cs="Tahoma"/>
          <w:color w:val="000000"/>
          <w:sz w:val="20"/>
          <w:szCs w:val="20"/>
        </w:rPr>
      </w:pPr>
      <w:r>
        <w:t xml:space="preserve">2016-02-23  </w:t>
      </w:r>
      <w:r>
        <w:rPr>
          <w:rFonts w:ascii="Tahoma" w:hAnsi="Tahoma" w:cs="Tahoma"/>
          <w:color w:val="000000"/>
          <w:sz w:val="20"/>
          <w:szCs w:val="20"/>
        </w:rPr>
        <w:t xml:space="preserve">'Vi är nu i färd med att inom kort skicka dokumentet för en första granskning till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SSVN's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styrelse och då be dem om förslag på personer som kan utgöra referensgrupp och extern granskning.'</w:t>
      </w:r>
    </w:p>
    <w:p w:rsidR="000A1953" w:rsidRDefault="000A1953" w:rsidP="00F20567"/>
    <w:p w:rsidR="00204900" w:rsidRDefault="00204900"/>
    <w:p w:rsidR="00204900" w:rsidRDefault="00204900"/>
    <w:sectPr w:rsidR="00204900" w:rsidSect="00AF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2DAA"/>
    <w:multiLevelType w:val="hybridMultilevel"/>
    <w:tmpl w:val="1B640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260FA"/>
    <w:multiLevelType w:val="hybridMultilevel"/>
    <w:tmpl w:val="53347B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04900"/>
    <w:rsid w:val="000A1953"/>
    <w:rsid w:val="00102DB5"/>
    <w:rsid w:val="00175D84"/>
    <w:rsid w:val="00204900"/>
    <w:rsid w:val="0040156B"/>
    <w:rsid w:val="00A53C9C"/>
    <w:rsid w:val="00AF2404"/>
    <w:rsid w:val="00E36C8F"/>
    <w:rsid w:val="00F2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490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0156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0A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4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lkirom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Trygg</dc:creator>
  <cp:lastModifiedBy>47vn</cp:lastModifiedBy>
  <cp:revision>4</cp:revision>
  <dcterms:created xsi:type="dcterms:W3CDTF">2015-10-22T13:37:00Z</dcterms:created>
  <dcterms:modified xsi:type="dcterms:W3CDTF">2016-02-26T08:18:00Z</dcterms:modified>
</cp:coreProperties>
</file>