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6AE" w14:textId="1E5A31C8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F7BC272" wp14:editId="115C55F4">
            <wp:extent cx="5760720" cy="9048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6B95" w14:textId="77777777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Kallelse och dagordning till årsmöte </w:t>
      </w:r>
    </w:p>
    <w:p w14:paraId="1FC8F9B7" w14:textId="77777777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b/>
          <w:bCs/>
          <w:color w:val="000000"/>
          <w:lang w:eastAsia="sv-SE"/>
        </w:rPr>
        <w:t>Dag och tid:</w:t>
      </w: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gramStart"/>
      <w:r w:rsidRPr="001E1300">
        <w:rPr>
          <w:rFonts w:ascii="Calibri" w:eastAsia="Times New Roman" w:hAnsi="Calibri" w:cs="Calibri"/>
          <w:color w:val="000000"/>
          <w:lang w:eastAsia="sv-SE"/>
        </w:rPr>
        <w:t>Torsdag</w:t>
      </w:r>
      <w:proofErr w:type="gramEnd"/>
      <w:r w:rsidRPr="001E1300">
        <w:rPr>
          <w:rFonts w:ascii="Calibri" w:eastAsia="Times New Roman" w:hAnsi="Calibri" w:cs="Calibri"/>
          <w:color w:val="000000"/>
          <w:lang w:eastAsia="sv-SE"/>
        </w:rPr>
        <w:t xml:space="preserve"> 12 maj </w:t>
      </w:r>
      <w:proofErr w:type="spellStart"/>
      <w:r w:rsidRPr="001E1300">
        <w:rPr>
          <w:rFonts w:ascii="Calibri" w:eastAsia="Times New Roman" w:hAnsi="Calibri" w:cs="Calibri"/>
          <w:color w:val="000000"/>
          <w:lang w:eastAsia="sv-SE"/>
        </w:rPr>
        <w:t>kl</w:t>
      </w:r>
      <w:proofErr w:type="spellEnd"/>
      <w:r w:rsidRPr="001E1300">
        <w:rPr>
          <w:rFonts w:ascii="Calibri" w:eastAsia="Times New Roman" w:hAnsi="Calibri" w:cs="Calibri"/>
          <w:color w:val="000000"/>
          <w:lang w:eastAsia="sv-SE"/>
        </w:rPr>
        <w:t xml:space="preserve"> 16.00</w:t>
      </w:r>
    </w:p>
    <w:p w14:paraId="7C209900" w14:textId="77777777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b/>
          <w:bCs/>
          <w:color w:val="000000"/>
          <w:lang w:eastAsia="sv-SE"/>
        </w:rPr>
        <w:t>Plats:</w:t>
      </w: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 Karlstad CCC</w:t>
      </w:r>
    </w:p>
    <w:p w14:paraId="099A85B2" w14:textId="77777777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b/>
          <w:bCs/>
          <w:color w:val="000000"/>
          <w:lang w:eastAsia="sv-SE"/>
        </w:rPr>
        <w:t>Dagordning</w:t>
      </w:r>
    </w:p>
    <w:p w14:paraId="0807B856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1. Mötets öppnande  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>2. Årsmötets sammankallande i enlighet med stadgarna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 xml:space="preserve">3. Val av mötesordförande och sekreterare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>4. Val av två personer att jämte ordförande justera mötets protokoll</w:t>
      </w:r>
    </w:p>
    <w:p w14:paraId="2B377756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E9EBA6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5. Val av rösträknare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 xml:space="preserve">6. Godkännande av dagordningen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</w:p>
    <w:p w14:paraId="6E01E4C4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7. Verksamhetsberättelse. Balans- och resultaträkning</w:t>
      </w:r>
    </w:p>
    <w:p w14:paraId="59B22C83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627A6E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8. Revisionsberättelse</w:t>
      </w:r>
    </w:p>
    <w:p w14:paraId="13FF8376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6313DE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9. Ansvarsfrihet för styrelsen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 xml:space="preserve">10. Medlemsavgiftens storlek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>11. Styrelsens förslag till verksamhetsplan och budget</w:t>
      </w:r>
    </w:p>
    <w:p w14:paraId="0FFE08DD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A6B844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12. Motioner och Propositioner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>13. Val av Riksföreningens ordförande och övriga ledamöter</w:t>
      </w:r>
    </w:p>
    <w:p w14:paraId="59F7C219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DE182B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14. Val av två revisorer och två revisorssuppleanter samt beslut om i vilken ordning de ska träda i funktion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</w:p>
    <w:p w14:paraId="3351F05B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 xml:space="preserve">15. Beslut om valberedningens storlek och val av valberedning att förbereda nästa årsmötes val </w:t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</w:r>
      <w:r w:rsidRPr="001E1300">
        <w:rPr>
          <w:rFonts w:ascii="Calibri" w:eastAsia="Times New Roman" w:hAnsi="Calibri" w:cs="Calibri"/>
          <w:color w:val="000000"/>
          <w:lang w:eastAsia="sv-SE"/>
        </w:rPr>
        <w:br/>
        <w:t>16. Stadgar</w:t>
      </w:r>
    </w:p>
    <w:p w14:paraId="697E9884" w14:textId="77777777" w:rsidR="001E1300" w:rsidRPr="001E1300" w:rsidRDefault="001E1300" w:rsidP="001E1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8ADE867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17. Tillkännagivande av årets skolsköterska</w:t>
      </w:r>
    </w:p>
    <w:p w14:paraId="02B99934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3714F1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18. Behandling av övriga frågor som tillställts styrelsen för beredning</w:t>
      </w:r>
    </w:p>
    <w:p w14:paraId="4D2B2C1B" w14:textId="77777777" w:rsidR="001E1300" w:rsidRPr="001E1300" w:rsidRDefault="001E1300" w:rsidP="001E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47EE64" w14:textId="77777777" w:rsidR="001E1300" w:rsidRPr="001E1300" w:rsidRDefault="001E1300" w:rsidP="001E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1300">
        <w:rPr>
          <w:rFonts w:ascii="Calibri" w:eastAsia="Times New Roman" w:hAnsi="Calibri" w:cs="Calibri"/>
          <w:color w:val="000000"/>
          <w:lang w:eastAsia="sv-SE"/>
        </w:rPr>
        <w:t>19, Mötet avslutas</w:t>
      </w:r>
    </w:p>
    <w:p w14:paraId="6880DB0C" w14:textId="0C7F6110" w:rsidR="00E257FC" w:rsidRPr="00ED7599" w:rsidRDefault="00E257FC" w:rsidP="00ED7599"/>
    <w:sectPr w:rsidR="00E257FC" w:rsidRPr="00ED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9"/>
    <w:rsid w:val="001E1300"/>
    <w:rsid w:val="00E257FC"/>
    <w:rsid w:val="00E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0E2"/>
  <w15:chartTrackingRefBased/>
  <w15:docId w15:val="{31131D19-C37F-4A21-8286-FCE5365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Wennerström</dc:creator>
  <cp:keywords/>
  <dc:description/>
  <cp:lastModifiedBy>Emilia Wennerström</cp:lastModifiedBy>
  <cp:revision>1</cp:revision>
  <dcterms:created xsi:type="dcterms:W3CDTF">2022-04-29T11:02:00Z</dcterms:created>
  <dcterms:modified xsi:type="dcterms:W3CDTF">2022-04-29T11:25:00Z</dcterms:modified>
</cp:coreProperties>
</file>